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D83F79" w:rsidRPr="00D83F79" w:rsidTr="00CC72C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РЕСПУБЛИКАҺЫ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ИЛЕШ РАЙОНЫ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>КУЖБАХТЫ АУЫЛ СОВЕТЫ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СОВЕТЫ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sz w:val="20"/>
                <w:szCs w:val="20"/>
              </w:rPr>
              <w:t xml:space="preserve">452273, </w:t>
            </w:r>
            <w:r w:rsidRPr="00B6096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Тәжәй  ауылы, Мәскәү урамы, 2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83F79" w:rsidRPr="00B60968" w:rsidRDefault="00D83F79" w:rsidP="00D83F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6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РЕСПУБЛИКА БАШКОРТОСТАН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ИЛИШЕВСКИЙ РАЙОН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СЕЛЬСКОГО  ПОСЕЛЕНИЯ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КУЖБАХТИНСКИЙ  СЕЛЬСОВЕТ 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452273, с.Тазеево, ул.Московская, 2</w:t>
            </w:r>
          </w:p>
          <w:p w:rsidR="00D83F79" w:rsidRPr="00B60968" w:rsidRDefault="00D83F79" w:rsidP="00D8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6096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(34762)  3-41-26</w:t>
            </w:r>
          </w:p>
        </w:tc>
      </w:tr>
    </w:tbl>
    <w:p w:rsidR="00D83F79" w:rsidRPr="00D83F79" w:rsidRDefault="00D83F79" w:rsidP="00D83F79">
      <w:pPr>
        <w:pStyle w:val="3"/>
        <w:spacing w:after="0"/>
        <w:rPr>
          <w:b/>
          <w:bCs/>
          <w:sz w:val="24"/>
          <w:szCs w:val="24"/>
        </w:rPr>
      </w:pPr>
    </w:p>
    <w:p w:rsidR="00D83F79" w:rsidRPr="00D83F79" w:rsidRDefault="00D83F79" w:rsidP="00D83F79">
      <w:pPr>
        <w:pStyle w:val="a3"/>
        <w:spacing w:after="0"/>
        <w:ind w:right="-1" w:firstLine="142"/>
        <w:jc w:val="center"/>
        <w:rPr>
          <w:b/>
          <w:sz w:val="24"/>
          <w:szCs w:val="24"/>
        </w:rPr>
      </w:pPr>
      <w:r w:rsidRPr="00D83F79">
        <w:rPr>
          <w:b/>
          <w:sz w:val="24"/>
          <w:szCs w:val="24"/>
        </w:rPr>
        <w:t xml:space="preserve">Р Е Ш Е Н И Е </w:t>
      </w:r>
    </w:p>
    <w:p w:rsidR="00D83F79" w:rsidRPr="00D83F79" w:rsidRDefault="00D83F79" w:rsidP="00D83F79">
      <w:pPr>
        <w:pStyle w:val="a3"/>
        <w:spacing w:after="0"/>
        <w:ind w:right="-1" w:firstLine="142"/>
        <w:jc w:val="center"/>
        <w:rPr>
          <w:b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right="149"/>
        <w:jc w:val="center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О передаче полномочий по осуществлению внутреннего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муниципального финансового контроля в сфере бюджетных правоотношений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и контроля в сфере закупок товаров, работ, услуг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14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бюджетного законодательства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Федерации и иных нормативных правовых актов, регулирующих </w:t>
      </w:r>
      <w:r w:rsidRPr="00D83F79">
        <w:rPr>
          <w:rFonts w:ascii="Times New Roman" w:hAnsi="Times New Roman" w:cs="Times New Roman"/>
          <w:sz w:val="24"/>
          <w:szCs w:val="24"/>
        </w:rPr>
        <w:t xml:space="preserve"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     муниципальных      нужд»       и      Уставом      сельского поселения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Кужбахтинский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4"/>
          <w:sz w:val="24"/>
          <w:szCs w:val="24"/>
        </w:rPr>
        <w:t xml:space="preserve">район </w:t>
      </w:r>
      <w:r w:rsidRPr="00D83F79">
        <w:rPr>
          <w:rFonts w:ascii="Times New Roman" w:hAnsi="Times New Roman" w:cs="Times New Roman"/>
          <w:sz w:val="24"/>
          <w:szCs w:val="24"/>
        </w:rPr>
        <w:t xml:space="preserve">Республики   Башкортостан,   Совет   сельского   поселения сельсовет  муниципального  района  </w:t>
      </w:r>
      <w:proofErr w:type="spellStart"/>
      <w:r w:rsidRPr="00D83F7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  район  Республики 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Башкортостан РЕШИЛ:</w:t>
      </w:r>
    </w:p>
    <w:p w:rsidR="00D83F79" w:rsidRPr="00D83F79" w:rsidRDefault="00D83F79" w:rsidP="00D83F79">
      <w:pPr>
        <w:shd w:val="clear" w:color="auto" w:fill="FFFFFF"/>
        <w:tabs>
          <w:tab w:val="left" w:pos="1310"/>
          <w:tab w:val="left" w:leader="underscore" w:pos="1824"/>
        </w:tabs>
        <w:spacing w:after="0" w:line="240" w:lineRule="auto"/>
        <w:ind w:left="5" w:right="139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32"/>
          <w:sz w:val="24"/>
          <w:szCs w:val="24"/>
        </w:rPr>
        <w:t xml:space="preserve">1.. </w:t>
      </w:r>
      <w:r w:rsidRPr="00D83F79">
        <w:rPr>
          <w:rFonts w:ascii="Times New Roman" w:hAnsi="Times New Roman" w:cs="Times New Roman"/>
          <w:sz w:val="24"/>
          <w:szCs w:val="24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от 05.04.2013 № 44-ФЗ, Администрации муниципального района </w:t>
      </w:r>
      <w:proofErr w:type="spellStart"/>
      <w:r w:rsidRPr="00D83F7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83F79" w:rsidRPr="00D83F79" w:rsidRDefault="00D83F79" w:rsidP="00D83F79">
      <w:pPr>
        <w:shd w:val="clear" w:color="auto" w:fill="FFFFFF"/>
        <w:tabs>
          <w:tab w:val="left" w:pos="989"/>
          <w:tab w:val="left" w:leader="underscore" w:pos="820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7"/>
          <w:sz w:val="24"/>
          <w:szCs w:val="24"/>
        </w:rPr>
        <w:t>2.</w:t>
      </w:r>
      <w:r w:rsidRPr="00D83F79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Кужбахтинский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3"/>
          <w:sz w:val="24"/>
          <w:szCs w:val="24"/>
        </w:rPr>
        <w:t xml:space="preserve">сельсовет </w:t>
      </w:r>
      <w:r w:rsidRPr="00D83F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в сфере закупок товаров, работ, услуг с Администрацией     муниципального  района 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4"/>
          <w:sz w:val="24"/>
          <w:szCs w:val="24"/>
        </w:rPr>
        <w:t xml:space="preserve">район </w:t>
      </w:r>
      <w:r w:rsidRPr="00D83F79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83F79" w:rsidRPr="00D83F79" w:rsidRDefault="00D83F79" w:rsidP="00D83F79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 момента подписания.</w:t>
      </w:r>
    </w:p>
    <w:p w:rsidR="00D83F79" w:rsidRPr="00B60968" w:rsidRDefault="00D83F79" w:rsidP="00D83F79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60968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сельского</w:t>
      </w:r>
      <w:r w:rsidR="00B60968" w:rsidRPr="00B60968">
        <w:rPr>
          <w:rFonts w:ascii="Times New Roman" w:hAnsi="Times New Roman" w:cs="Times New Roman"/>
          <w:sz w:val="24"/>
          <w:szCs w:val="24"/>
        </w:rPr>
        <w:t xml:space="preserve"> </w:t>
      </w:r>
      <w:r w:rsidRPr="00B60968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    </w:t>
      </w:r>
      <w:proofErr w:type="spellStart"/>
      <w:r w:rsidRPr="00B60968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B60968">
        <w:rPr>
          <w:rFonts w:ascii="Times New Roman" w:hAnsi="Times New Roman" w:cs="Times New Roman"/>
          <w:sz w:val="24"/>
          <w:szCs w:val="24"/>
        </w:rPr>
        <w:t xml:space="preserve">     сельсовет     муниципального     района</w:t>
      </w:r>
      <w:r w:rsidR="00B6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68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60968">
        <w:rPr>
          <w:rFonts w:ascii="Times New Roman" w:hAnsi="Times New Roman" w:cs="Times New Roman"/>
          <w:sz w:val="24"/>
          <w:szCs w:val="24"/>
        </w:rPr>
        <w:t xml:space="preserve"> </w:t>
      </w:r>
      <w:r w:rsidRPr="00B60968">
        <w:rPr>
          <w:rFonts w:ascii="Times New Roman" w:hAnsi="Times New Roman" w:cs="Times New Roman"/>
          <w:spacing w:val="-1"/>
          <w:sz w:val="24"/>
          <w:szCs w:val="24"/>
        </w:rPr>
        <w:t>район Республики Башкортостан в сети «Интернет».</w:t>
      </w: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 xml:space="preserve">Глава сельского поселения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60968">
        <w:rPr>
          <w:rFonts w:ascii="Times New Roman" w:hAnsi="Times New Roman" w:cs="Times New Roman"/>
          <w:spacing w:val="-1"/>
          <w:sz w:val="24"/>
          <w:szCs w:val="24"/>
        </w:rPr>
        <w:t xml:space="preserve">              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>А.Р.Юсупов</w:t>
      </w: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F79" w:rsidRPr="00D83F79" w:rsidRDefault="00D83F79" w:rsidP="00D83F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83F79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D83F79">
        <w:rPr>
          <w:rFonts w:ascii="Times New Roman" w:hAnsi="Times New Roman" w:cs="Times New Roman"/>
          <w:sz w:val="20"/>
          <w:szCs w:val="20"/>
          <w:lang w:eastAsia="ar-SA"/>
        </w:rPr>
        <w:t>с.Тазеево</w:t>
      </w:r>
      <w:proofErr w:type="spellEnd"/>
    </w:p>
    <w:p w:rsidR="00D83F79" w:rsidRPr="00D83F79" w:rsidRDefault="00D83F79" w:rsidP="00D83F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83F79">
        <w:rPr>
          <w:rFonts w:ascii="Times New Roman" w:hAnsi="Times New Roman" w:cs="Times New Roman"/>
          <w:sz w:val="20"/>
          <w:szCs w:val="20"/>
          <w:lang w:eastAsia="ar-SA"/>
        </w:rPr>
        <w:t>«25» сентября 2019года</w:t>
      </w:r>
    </w:p>
    <w:p w:rsidR="00D83F79" w:rsidRPr="00D83F79" w:rsidRDefault="00D83F79" w:rsidP="00D83F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83F79">
        <w:rPr>
          <w:rFonts w:ascii="Times New Roman" w:hAnsi="Times New Roman" w:cs="Times New Roman"/>
          <w:sz w:val="20"/>
          <w:szCs w:val="20"/>
          <w:lang w:eastAsia="ar-SA"/>
        </w:rPr>
        <w:t xml:space="preserve">    Решение № 1-17</w:t>
      </w: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3F79" w:rsidRPr="00D83F79" w:rsidSect="00FF7657">
          <w:pgSz w:w="11909" w:h="16834"/>
          <w:pgMar w:top="905" w:right="710" w:bottom="360" w:left="1704" w:header="720" w:footer="720" w:gutter="0"/>
          <w:cols w:space="60"/>
          <w:noEndnote/>
        </w:sectPr>
      </w:pPr>
    </w:p>
    <w:p w:rsidR="00D83F79" w:rsidRPr="00D83F79" w:rsidRDefault="00D83F79" w:rsidP="00D83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3F79" w:rsidRPr="00D83F79">
          <w:type w:val="continuous"/>
          <w:pgSz w:w="11909" w:h="16834"/>
          <w:pgMar w:top="905" w:right="965" w:bottom="360" w:left="1704" w:header="720" w:footer="720" w:gutter="0"/>
          <w:cols w:num="2" w:space="720" w:equalWidth="0">
            <w:col w:w="3220" w:space="5184"/>
            <w:col w:w="835"/>
          </w:cols>
          <w:noEndnote/>
        </w:sectPr>
      </w:pPr>
    </w:p>
    <w:p w:rsidR="00D83F79" w:rsidRPr="00D83F79" w:rsidRDefault="00B60968" w:rsidP="00D83F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83F79" w:rsidRPr="00D83F79">
        <w:rPr>
          <w:rFonts w:ascii="Times New Roman" w:hAnsi="Times New Roman" w:cs="Times New Roman"/>
          <w:sz w:val="24"/>
          <w:szCs w:val="24"/>
        </w:rPr>
        <w:t>2</w:t>
      </w:r>
      <w:r w:rsidR="00D83F79">
        <w:rPr>
          <w:rFonts w:ascii="Times New Roman" w:hAnsi="Times New Roman" w:cs="Times New Roman"/>
          <w:sz w:val="24"/>
          <w:szCs w:val="24"/>
        </w:rPr>
        <w:tab/>
      </w:r>
      <w:r w:rsidR="00D83F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3F79" w:rsidRPr="00D83F79">
        <w:rPr>
          <w:rFonts w:ascii="Times New Roman" w:hAnsi="Times New Roman" w:cs="Times New Roman"/>
          <w:spacing w:val="-2"/>
          <w:sz w:val="20"/>
          <w:szCs w:val="20"/>
        </w:rPr>
        <w:t xml:space="preserve">Приложение № 1 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818" w:right="1075"/>
        <w:rPr>
          <w:rFonts w:ascii="Times New Roman" w:hAnsi="Times New Roman" w:cs="Times New Roman"/>
          <w:sz w:val="20"/>
          <w:szCs w:val="20"/>
        </w:rPr>
      </w:pPr>
      <w:r w:rsidRPr="00D83F79">
        <w:rPr>
          <w:rFonts w:ascii="Times New Roman" w:hAnsi="Times New Roman" w:cs="Times New Roman"/>
          <w:sz w:val="20"/>
          <w:szCs w:val="20"/>
        </w:rPr>
        <w:t>к решению Совета с</w:t>
      </w:r>
      <w:r w:rsidRPr="00D83F79">
        <w:rPr>
          <w:rFonts w:ascii="Times New Roman" w:hAnsi="Times New Roman" w:cs="Times New Roman"/>
          <w:spacing w:val="-3"/>
          <w:sz w:val="20"/>
          <w:szCs w:val="20"/>
        </w:rPr>
        <w:t>ельского поселения</w:t>
      </w:r>
    </w:p>
    <w:p w:rsidR="00D83F79" w:rsidRPr="00D83F79" w:rsidRDefault="00D83F79" w:rsidP="00D83F79">
      <w:pPr>
        <w:shd w:val="clear" w:color="auto" w:fill="FFFFFF"/>
        <w:tabs>
          <w:tab w:val="left" w:leader="underscore" w:pos="7502"/>
        </w:tabs>
        <w:spacing w:after="0" w:line="240" w:lineRule="auto"/>
        <w:ind w:left="5813"/>
        <w:rPr>
          <w:rFonts w:ascii="Times New Roman" w:hAnsi="Times New Roman" w:cs="Times New Roman"/>
          <w:sz w:val="20"/>
          <w:szCs w:val="20"/>
        </w:rPr>
      </w:pPr>
      <w:proofErr w:type="spellStart"/>
      <w:r w:rsidRPr="00D83F79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Pr="00D83F79">
        <w:rPr>
          <w:rFonts w:ascii="Times New Roman" w:hAnsi="Times New Roman" w:cs="Times New Roman"/>
          <w:sz w:val="20"/>
          <w:szCs w:val="20"/>
        </w:rPr>
        <w:t xml:space="preserve"> </w:t>
      </w:r>
      <w:r w:rsidRPr="00D83F79">
        <w:rPr>
          <w:rFonts w:ascii="Times New Roman" w:hAnsi="Times New Roman" w:cs="Times New Roman"/>
          <w:spacing w:val="-1"/>
          <w:sz w:val="20"/>
          <w:szCs w:val="20"/>
        </w:rPr>
        <w:t>сельсовет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818"/>
        <w:rPr>
          <w:rFonts w:ascii="Times New Roman" w:hAnsi="Times New Roman" w:cs="Times New Roman"/>
          <w:sz w:val="20"/>
          <w:szCs w:val="20"/>
        </w:rPr>
      </w:pPr>
      <w:r w:rsidRPr="00D83F79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83F79" w:rsidRPr="00D83F79" w:rsidRDefault="00D83F79" w:rsidP="00D83F79">
      <w:pPr>
        <w:shd w:val="clear" w:color="auto" w:fill="FFFFFF"/>
        <w:tabs>
          <w:tab w:val="left" w:leader="underscore" w:pos="8203"/>
        </w:tabs>
        <w:spacing w:after="0" w:line="240" w:lineRule="auto"/>
        <w:ind w:left="5813"/>
        <w:rPr>
          <w:rFonts w:ascii="Times New Roman" w:hAnsi="Times New Roman" w:cs="Times New Roman"/>
          <w:sz w:val="20"/>
          <w:szCs w:val="20"/>
        </w:rPr>
      </w:pPr>
      <w:proofErr w:type="spellStart"/>
      <w:r w:rsidRPr="00D83F79">
        <w:rPr>
          <w:rFonts w:ascii="Times New Roman" w:hAnsi="Times New Roman" w:cs="Times New Roman"/>
          <w:bCs/>
          <w:sz w:val="20"/>
          <w:szCs w:val="20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83F79">
        <w:rPr>
          <w:rFonts w:ascii="Times New Roman" w:hAnsi="Times New Roman" w:cs="Times New Roman"/>
          <w:spacing w:val="-3"/>
          <w:sz w:val="20"/>
          <w:szCs w:val="20"/>
        </w:rPr>
        <w:t>район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813"/>
        <w:rPr>
          <w:rFonts w:ascii="Times New Roman" w:hAnsi="Times New Roman" w:cs="Times New Roman"/>
          <w:sz w:val="20"/>
          <w:szCs w:val="20"/>
        </w:rPr>
      </w:pPr>
      <w:r w:rsidRPr="00D83F7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83F79" w:rsidRPr="00D83F79" w:rsidRDefault="00D83F79" w:rsidP="00D83F79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spacing w:after="0" w:line="240" w:lineRule="auto"/>
        <w:ind w:left="5822"/>
        <w:rPr>
          <w:rFonts w:ascii="Times New Roman" w:hAnsi="Times New Roman" w:cs="Times New Roman"/>
          <w:sz w:val="20"/>
          <w:szCs w:val="20"/>
        </w:rPr>
      </w:pPr>
      <w:r w:rsidRPr="00D83F79">
        <w:rPr>
          <w:rFonts w:ascii="Times New Roman" w:hAnsi="Times New Roman" w:cs="Times New Roman"/>
          <w:spacing w:val="-6"/>
          <w:sz w:val="20"/>
          <w:szCs w:val="20"/>
        </w:rPr>
        <w:t>от «</w:t>
      </w:r>
      <w:r w:rsidRPr="00D83F79">
        <w:rPr>
          <w:rFonts w:ascii="Times New Roman" w:hAnsi="Times New Roman" w:cs="Times New Roman"/>
          <w:bCs/>
          <w:sz w:val="20"/>
          <w:szCs w:val="20"/>
        </w:rPr>
        <w:t>25</w:t>
      </w:r>
      <w:r w:rsidRPr="00D83F79">
        <w:rPr>
          <w:rFonts w:ascii="Times New Roman" w:hAnsi="Times New Roman" w:cs="Times New Roman"/>
          <w:sz w:val="20"/>
          <w:szCs w:val="20"/>
        </w:rPr>
        <w:t>»</w:t>
      </w:r>
      <w:r w:rsidRPr="00D83F79">
        <w:rPr>
          <w:rFonts w:ascii="Times New Roman" w:hAnsi="Times New Roman" w:cs="Times New Roman"/>
          <w:bCs/>
          <w:sz w:val="20"/>
          <w:szCs w:val="20"/>
        </w:rPr>
        <w:t xml:space="preserve"> сентября</w:t>
      </w:r>
      <w:r w:rsidRPr="00D83F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3F79">
        <w:rPr>
          <w:rFonts w:ascii="Times New Roman" w:hAnsi="Times New Roman" w:cs="Times New Roman"/>
          <w:spacing w:val="-8"/>
          <w:sz w:val="20"/>
          <w:szCs w:val="20"/>
        </w:rPr>
        <w:t>20</w:t>
      </w:r>
      <w:r w:rsidRPr="00D83F79">
        <w:rPr>
          <w:rFonts w:ascii="Times New Roman" w:hAnsi="Times New Roman" w:cs="Times New Roman"/>
          <w:bCs/>
          <w:sz w:val="20"/>
          <w:szCs w:val="20"/>
        </w:rPr>
        <w:t>19</w:t>
      </w:r>
      <w:r w:rsidRPr="00D83F79">
        <w:rPr>
          <w:rFonts w:ascii="Times New Roman" w:hAnsi="Times New Roman" w:cs="Times New Roman"/>
          <w:spacing w:val="-1"/>
          <w:sz w:val="20"/>
          <w:szCs w:val="20"/>
        </w:rPr>
        <w:t xml:space="preserve">года </w:t>
      </w:r>
      <w:r w:rsidRPr="00D83F79">
        <w:rPr>
          <w:rFonts w:ascii="Times New Roman" w:hAnsi="Times New Roman" w:cs="Times New Roman"/>
          <w:sz w:val="20"/>
          <w:szCs w:val="20"/>
        </w:rPr>
        <w:t>№ 1-17</w:t>
      </w:r>
    </w:p>
    <w:p w:rsidR="00D83F79" w:rsidRPr="00D83F79" w:rsidRDefault="00D83F79" w:rsidP="00D83F79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spacing w:after="0" w:line="240" w:lineRule="auto"/>
        <w:ind w:left="5822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730"/>
        <w:jc w:val="center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>Соглашение между Администрацией муниципального района</w:t>
      </w:r>
    </w:p>
    <w:p w:rsidR="00D83F79" w:rsidRPr="00D83F79" w:rsidRDefault="00D83F79" w:rsidP="00D83F79">
      <w:pPr>
        <w:shd w:val="clear" w:color="auto" w:fill="FFFFFF"/>
        <w:tabs>
          <w:tab w:val="left" w:leader="underscore" w:pos="2318"/>
        </w:tabs>
        <w:spacing w:after="0" w:line="240" w:lineRule="auto"/>
        <w:ind w:left="22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3F79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Администрацией</w:t>
      </w:r>
    </w:p>
    <w:p w:rsidR="00D83F79" w:rsidRPr="00D83F79" w:rsidRDefault="00D83F79" w:rsidP="00D83F79">
      <w:pPr>
        <w:shd w:val="clear" w:color="auto" w:fill="FFFFFF"/>
        <w:tabs>
          <w:tab w:val="left" w:leader="underscore" w:pos="4757"/>
        </w:tabs>
        <w:spacing w:after="0" w:line="240" w:lineRule="auto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D83F79">
        <w:rPr>
          <w:rFonts w:ascii="Times New Roman" w:hAnsi="Times New Roman" w:cs="Times New Roman"/>
          <w:b/>
          <w:bCs/>
          <w:sz w:val="24"/>
          <w:szCs w:val="24"/>
        </w:rPr>
        <w:t>Кужбахтинский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D83F79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 передаче полномочий </w:t>
      </w:r>
      <w:r w:rsidRPr="00D83F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 осуществлению внутреннего муниципального финансового контроля </w:t>
      </w:r>
      <w:r w:rsidRPr="00D83F79">
        <w:rPr>
          <w:rFonts w:ascii="Times New Roman" w:hAnsi="Times New Roman" w:cs="Times New Roman"/>
          <w:b/>
          <w:bCs/>
          <w:sz w:val="24"/>
          <w:szCs w:val="24"/>
        </w:rPr>
        <w:t>в сфере бюджетных правоотношений и контроля в сфере закупок товаров, работ, услуг</w:t>
      </w:r>
    </w:p>
    <w:p w:rsidR="00D83F79" w:rsidRPr="00D83F79" w:rsidRDefault="00D83F79" w:rsidP="00D83F79">
      <w:pPr>
        <w:shd w:val="clear" w:color="auto" w:fill="FFFFFF"/>
        <w:tabs>
          <w:tab w:val="left" w:leader="underscore" w:pos="4757"/>
        </w:tabs>
        <w:spacing w:after="0" w:line="240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935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F79">
        <w:rPr>
          <w:rFonts w:ascii="Times New Roman" w:hAnsi="Times New Roman" w:cs="Times New Roman"/>
          <w:sz w:val="24"/>
          <w:szCs w:val="24"/>
        </w:rPr>
        <w:t>Кужбахтинский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>сельсовет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муниципального   района 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в  лице главы  сельского  поселения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Кужбахтинский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3"/>
          <w:sz w:val="24"/>
          <w:szCs w:val="24"/>
        </w:rPr>
        <w:t>сельсовет</w:t>
      </w:r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bCs/>
          <w:sz w:val="24"/>
          <w:szCs w:val="24"/>
        </w:rPr>
        <w:t xml:space="preserve">Юсупова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Азата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Расуловича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далее именуемое     «Поселение», с одной  стороны,  и  Администрация муниципального   района 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район  Республики  Башкортостан в лице главы администрации муниципального района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pacing w:val="-3"/>
          <w:sz w:val="24"/>
          <w:szCs w:val="24"/>
        </w:rPr>
        <w:t xml:space="preserve">район </w:t>
      </w:r>
      <w:r w:rsidRPr="00D83F79">
        <w:rPr>
          <w:rFonts w:ascii="Times New Roman" w:hAnsi="Times New Roman" w:cs="Times New Roman"/>
          <w:sz w:val="24"/>
          <w:szCs w:val="24"/>
        </w:rPr>
        <w:t xml:space="preserve">Республики Башкортостан   Мустафина Ильдара </w:t>
      </w:r>
      <w:proofErr w:type="spellStart"/>
      <w:r w:rsidRPr="00D83F79">
        <w:rPr>
          <w:rFonts w:ascii="Times New Roman" w:hAnsi="Times New Roman" w:cs="Times New Roman"/>
          <w:sz w:val="24"/>
          <w:szCs w:val="24"/>
        </w:rPr>
        <w:t>Иршатовича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далее именуемое «Администрация района», вместе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«Стороны», руководствуясь Федеральным законом от 06.10.2003 </w:t>
      </w:r>
      <w:r w:rsidRPr="00D83F7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D83F79" w:rsidRPr="00D83F79" w:rsidRDefault="00D83F79" w:rsidP="00D83F79">
      <w:pPr>
        <w:shd w:val="clear" w:color="auto" w:fill="FFFFFF"/>
        <w:tabs>
          <w:tab w:val="left" w:leader="underscore" w:pos="8203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3605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pacing w:val="-2"/>
          <w:sz w:val="24"/>
          <w:szCs w:val="24"/>
        </w:rPr>
        <w:t>1.Предмет соглашения</w:t>
      </w:r>
    </w:p>
    <w:p w:rsidR="00D83F79" w:rsidRPr="00D83F79" w:rsidRDefault="00D83F79" w:rsidP="00D83F79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right="14" w:firstLine="7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Предметом настоящего Соглашения является передача Поселением </w:t>
      </w:r>
      <w:r w:rsidRPr="00D83F79">
        <w:rPr>
          <w:rFonts w:ascii="Times New Roman" w:hAnsi="Times New Roman" w:cs="Times New Roman"/>
          <w:sz w:val="24"/>
          <w:szCs w:val="24"/>
        </w:rPr>
        <w:t>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D83F79" w:rsidRPr="00D83F79" w:rsidRDefault="00D83F79" w:rsidP="00D83F79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Реализация Администрацией района полномочия, указанного в    п.1.1. настоящего Соглашения  обеспечивается за счет иных межбюджетных   трансфертов,   предоставляемых   из   бюджета   Поселения в    бюджет   муниципального    района   </w:t>
      </w:r>
      <w:proofErr w:type="spellStart"/>
      <w:r w:rsidRPr="00D83F79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F79">
        <w:rPr>
          <w:rFonts w:ascii="Times New Roman" w:hAnsi="Times New Roman" w:cs="Times New Roman"/>
          <w:sz w:val="24"/>
          <w:szCs w:val="24"/>
        </w:rPr>
        <w:t xml:space="preserve">район   Республики 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Башкортостан.</w:t>
      </w:r>
    </w:p>
    <w:p w:rsidR="00D83F79" w:rsidRPr="00D83F79" w:rsidRDefault="00D83F79" w:rsidP="00D83F79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10" w:firstLine="73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Администрации района передаются полномочия по осуществлению </w:t>
      </w:r>
      <w:r w:rsidRPr="00D83F79">
        <w:rPr>
          <w:rFonts w:ascii="Times New Roman" w:hAnsi="Times New Roman" w:cs="Times New Roman"/>
          <w:sz w:val="24"/>
          <w:szCs w:val="24"/>
        </w:rPr>
        <w:t>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D83F79" w:rsidRPr="00D83F79" w:rsidRDefault="00D83F79" w:rsidP="00D83F79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При   осуществлении   полномочий  Поселения   Стороны   решили</w:t>
      </w:r>
    </w:p>
    <w:p w:rsidR="00D83F79" w:rsidRPr="00D83F79" w:rsidRDefault="00D83F79" w:rsidP="00D83F79">
      <w:pPr>
        <w:shd w:val="clear" w:color="auto" w:fill="FFFFFF"/>
        <w:tabs>
          <w:tab w:val="left" w:leader="underscore" w:pos="9346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руководствоваться постановлением Администрации района от 10.01.2019 года № 4 «Об утверждении Порядка осуществления финансовым управлением Администрации муниципального района </w:t>
      </w:r>
      <w:proofErr w:type="spellStart"/>
      <w:r w:rsidRPr="00D83F7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D83F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D83F79">
        <w:rPr>
          <w:rFonts w:ascii="Times New Roman" w:hAnsi="Times New Roman" w:cs="Times New Roman"/>
          <w:spacing w:val="-21"/>
          <w:sz w:val="24"/>
          <w:szCs w:val="24"/>
        </w:rPr>
        <w:t>».</w:t>
      </w:r>
    </w:p>
    <w:p w:rsidR="00D83F79" w:rsidRPr="00D83F79" w:rsidRDefault="00D83F79" w:rsidP="00D83F79">
      <w:pPr>
        <w:shd w:val="clear" w:color="auto" w:fill="FFFFFF"/>
        <w:tabs>
          <w:tab w:val="left" w:leader="underscore" w:pos="9346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3086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pacing w:val="-1"/>
          <w:sz w:val="24"/>
          <w:szCs w:val="24"/>
        </w:rPr>
        <w:t>2.  Права и обязанности сторон</w:t>
      </w:r>
    </w:p>
    <w:p w:rsidR="00D83F79" w:rsidRPr="00D83F79" w:rsidRDefault="00D83F79" w:rsidP="00D83F79">
      <w:pPr>
        <w:shd w:val="clear" w:color="auto" w:fill="FFFFFF"/>
        <w:tabs>
          <w:tab w:val="left" w:pos="119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3"/>
          <w:sz w:val="24"/>
          <w:szCs w:val="24"/>
        </w:rPr>
        <w:t>Поселение: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имеет право направлять предложения о проведении контрольных мероприятий;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имеет право рассматривать заключения и представления (предписания) </w:t>
      </w:r>
      <w:r w:rsidRPr="00D83F7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мероприятий.</w:t>
      </w:r>
    </w:p>
    <w:p w:rsidR="00D83F79" w:rsidRPr="00D83F79" w:rsidRDefault="00D83F79" w:rsidP="00D83F79">
      <w:pPr>
        <w:shd w:val="clear" w:color="auto" w:fill="FFFFFF"/>
        <w:tabs>
          <w:tab w:val="left" w:pos="119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9"/>
          <w:sz w:val="24"/>
          <w:szCs w:val="24"/>
        </w:rPr>
        <w:t>2.2.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Администрация района: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обязана обеспечить в рамках настоящего Соглашения реализацию своих полномочий;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обязана направить информацию по результатам контрольных мероприятий Поселению;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имеет право принимать другие предусмотренные законодательством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>меры по устранению и предотвращению выявляемых нарушений;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имеет право определять формы, цели, задачи и исполнителей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>проводимых контрольных мероприятий, способы их проведения.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173" w:firstLine="878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 xml:space="preserve">3. Финансовое обеспечение и порядок определения ежегодного </w:t>
      </w:r>
      <w:r w:rsidRPr="00D83F79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объема межбюджетных трансфертов, необходимых для осуществления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передаваемых полномочий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межбюджетных трансфертов,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>передаваемых из бюджета Поселения в бюджет Администрации района.</w:t>
      </w:r>
    </w:p>
    <w:p w:rsidR="00D83F79" w:rsidRPr="00D83F79" w:rsidRDefault="00D83F79" w:rsidP="00D83F79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  <w:tab w:val="left" w:leader="underscore" w:pos="205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0 рублей на одного жителя Поселения и равен 0 </w:t>
      </w:r>
      <w:r w:rsidRPr="00D83F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83F79">
        <w:rPr>
          <w:rFonts w:ascii="Times New Roman" w:hAnsi="Times New Roman" w:cs="Times New Roman"/>
          <w:i/>
          <w:iCs/>
          <w:sz w:val="24"/>
          <w:szCs w:val="24"/>
        </w:rPr>
        <w:t>Ноль)</w:t>
      </w:r>
      <w:r w:rsidRPr="00D83F79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D83F79" w:rsidRPr="00D83F79" w:rsidRDefault="00D83F79" w:rsidP="00D83F7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3.3.</w:t>
      </w:r>
      <w:r w:rsidRPr="00D83F79">
        <w:rPr>
          <w:rFonts w:ascii="Times New Roman" w:hAnsi="Times New Roman" w:cs="Times New Roman"/>
          <w:sz w:val="24"/>
          <w:szCs w:val="24"/>
        </w:rPr>
        <w:tab/>
        <w:t xml:space="preserve">В случае если для осуществления передаваемых полномочий, предусмотренных пунктом 1.3 настоящего Соглашения, Администрации района требуются денежные средства, между Сторонами настоящего Соглашения может быть заключено дополнительное соглашение о размере и объеме межбюджетных трансфертов, необходимых для 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осуществления передаваемых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 xml:space="preserve">полномочий, 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порядке перечисления </w:t>
      </w:r>
      <w:r w:rsidRPr="00D83F79">
        <w:rPr>
          <w:rFonts w:ascii="Times New Roman" w:hAnsi="Times New Roman" w:cs="Times New Roman"/>
          <w:sz w:val="24"/>
          <w:szCs w:val="24"/>
        </w:rPr>
        <w:t>и использования средств.</w:t>
      </w:r>
    </w:p>
    <w:p w:rsidR="00D83F79" w:rsidRDefault="00D83F79" w:rsidP="00D83F79">
      <w:pPr>
        <w:shd w:val="clear" w:color="auto" w:fill="FFFFFF"/>
        <w:spacing w:after="0" w:line="240" w:lineRule="auto"/>
        <w:ind w:left="3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3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>4. Срок действия Соглашения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3115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leader="underscore" w:pos="326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4.1. Указанные в пункте 1.3 настоящего Соглашения полномочия передаются с 1 января 2020 года и действуют до 31 декабря 2022 года.</w:t>
      </w:r>
    </w:p>
    <w:p w:rsidR="00D83F79" w:rsidRPr="00D83F79" w:rsidRDefault="00D83F79" w:rsidP="00D83F79">
      <w:pPr>
        <w:shd w:val="clear" w:color="auto" w:fill="FFFFFF"/>
        <w:tabs>
          <w:tab w:val="left" w:leader="underscore" w:pos="326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4.2. 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D83F79" w:rsidRPr="00D83F79" w:rsidRDefault="00D83F79" w:rsidP="00D83F79">
      <w:pPr>
        <w:shd w:val="clear" w:color="auto" w:fill="FFFFFF"/>
        <w:tabs>
          <w:tab w:val="left" w:leader="underscore" w:pos="326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3619" w:right="1152" w:hanging="17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Основания и порядок досрочного прекращения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D83F79">
        <w:rPr>
          <w:rFonts w:ascii="Times New Roman" w:hAnsi="Times New Roman" w:cs="Times New Roman"/>
          <w:b/>
          <w:bCs/>
          <w:sz w:val="24"/>
          <w:szCs w:val="24"/>
        </w:rPr>
        <w:t>ействия Соглашения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3619" w:right="1152" w:hanging="1762"/>
        <w:jc w:val="both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tabs>
          <w:tab w:val="left" w:pos="120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5.1.</w:t>
      </w:r>
      <w:r w:rsidRPr="00D83F79">
        <w:rPr>
          <w:rFonts w:ascii="Times New Roman" w:hAnsi="Times New Roman" w:cs="Times New Roman"/>
          <w:sz w:val="24"/>
          <w:szCs w:val="24"/>
        </w:rPr>
        <w:tab/>
        <w:t>Соглашение может быть досрочно прекращено:</w:t>
      </w:r>
      <w:r w:rsidRPr="00D83F79">
        <w:rPr>
          <w:rFonts w:ascii="Times New Roman" w:hAnsi="Times New Roman" w:cs="Times New Roman"/>
          <w:sz w:val="24"/>
          <w:szCs w:val="24"/>
        </w:rPr>
        <w:br/>
        <w:t xml:space="preserve">          по взаимному согласию Сторон;</w:t>
      </w:r>
      <w:r w:rsidRPr="00D83F79">
        <w:rPr>
          <w:rFonts w:ascii="Times New Roman" w:hAnsi="Times New Roman" w:cs="Times New Roman"/>
          <w:sz w:val="24"/>
          <w:szCs w:val="24"/>
        </w:rPr>
        <w:br/>
      </w:r>
      <w:r w:rsidRPr="00D83F79">
        <w:rPr>
          <w:rFonts w:ascii="Times New Roman" w:hAnsi="Times New Roman" w:cs="Times New Roman"/>
          <w:spacing w:val="-5"/>
          <w:sz w:val="24"/>
          <w:szCs w:val="24"/>
        </w:rPr>
        <w:t xml:space="preserve">            в   одностороннем  порядке  в  случае  неисполнения  или  ненадлежащего</w:t>
      </w:r>
    </w:p>
    <w:p w:rsidR="00D83F79" w:rsidRPr="00D83F79" w:rsidRDefault="00D83F79" w:rsidP="00D83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исполнения полномочий в соответствии с действующим законодательством;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D83F79" w:rsidRPr="00D83F79" w:rsidRDefault="00D83F79" w:rsidP="00D83F79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3F79">
        <w:rPr>
          <w:rFonts w:ascii="Times New Roman" w:hAnsi="Times New Roman" w:cs="Times New Roman"/>
          <w:spacing w:val="-1"/>
          <w:sz w:val="24"/>
          <w:szCs w:val="24"/>
        </w:rPr>
        <w:t>5.2.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Уведомление</w:t>
      </w:r>
      <w:r w:rsidRPr="00D83F79">
        <w:rPr>
          <w:rFonts w:ascii="Times New Roman" w:hAnsi="Times New Roman" w:cs="Times New Roman"/>
          <w:sz w:val="24"/>
          <w:szCs w:val="24"/>
        </w:rPr>
        <w:tab/>
        <w:t>о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расторжении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настоящего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Соглашения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83F79">
        <w:rPr>
          <w:rFonts w:ascii="Times New Roman" w:hAnsi="Times New Roman" w:cs="Times New Roman"/>
          <w:sz w:val="24"/>
          <w:szCs w:val="24"/>
        </w:rPr>
        <w:t>в одностороннем порядке направляется другой стороне в письменном виде</w:t>
      </w:r>
      <w:r w:rsidRPr="00D83F79">
        <w:rPr>
          <w:rFonts w:ascii="Times New Roman" w:hAnsi="Times New Roman" w:cs="Times New Roman"/>
          <w:sz w:val="24"/>
          <w:szCs w:val="24"/>
        </w:rPr>
        <w:br/>
        <w:t>за 30 дней до предполагаемой даты расторжения Соглашения.</w:t>
      </w:r>
    </w:p>
    <w:p w:rsidR="00D83F79" w:rsidRPr="00D83F79" w:rsidRDefault="00D83F79" w:rsidP="00D83F79">
      <w:pPr>
        <w:shd w:val="clear" w:color="auto" w:fill="FFFFFF"/>
        <w:spacing w:after="0" w:line="240" w:lineRule="auto"/>
        <w:ind w:left="3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ind w:left="3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D83F79" w:rsidRPr="00D83F79" w:rsidRDefault="00D83F79" w:rsidP="00D83F79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D83F79" w:rsidRPr="00D83F79" w:rsidRDefault="00D83F79" w:rsidP="00D83F79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 xml:space="preserve">Расторжение Соглашения, в случае заключения дополнительного Соглашения влечет за собой возврат перечисленных </w:t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>межбюджетных трансфертов за вычетом фактических</w:t>
      </w:r>
      <w:r w:rsidRPr="00D83F79">
        <w:rPr>
          <w:rFonts w:ascii="Times New Roman" w:hAnsi="Times New Roman" w:cs="Times New Roman"/>
          <w:sz w:val="24"/>
          <w:szCs w:val="24"/>
        </w:rPr>
        <w:tab/>
      </w: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расходов, </w:t>
      </w:r>
      <w:r w:rsidRPr="00D83F79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подтвержденных документально, в трехмесячный срок с момента подписания </w:t>
      </w:r>
      <w:r w:rsidRPr="00D83F79">
        <w:rPr>
          <w:rFonts w:ascii="Times New Roman" w:hAnsi="Times New Roman" w:cs="Times New Roman"/>
          <w:sz w:val="24"/>
          <w:szCs w:val="24"/>
        </w:rPr>
        <w:t>Соглашения о расторжении либо письменного уведомления о расторжении Соглашения.</w:t>
      </w:r>
    </w:p>
    <w:p w:rsidR="00D83F79" w:rsidRPr="00D83F79" w:rsidRDefault="00D83F79" w:rsidP="00D83F79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pacing w:val="-2"/>
          <w:sz w:val="24"/>
          <w:szCs w:val="24"/>
        </w:rPr>
        <w:t xml:space="preserve">Несвоевременный возврат перечисленных межбюджетных </w:t>
      </w:r>
      <w:r w:rsidRPr="00D83F79">
        <w:rPr>
          <w:rFonts w:ascii="Times New Roman" w:hAnsi="Times New Roman" w:cs="Times New Roman"/>
          <w:sz w:val="24"/>
          <w:szCs w:val="24"/>
        </w:rPr>
        <w:t xml:space="preserve">трансфертов, в случае заключения дополнительного Соглашения влечет за собой уплату пеней в размере одной трехсотой действующей ставки рефинансирования Центрального </w:t>
      </w:r>
      <w:hyperlink r:id="rId6" w:history="1">
        <w:r w:rsidRPr="00D83F79">
          <w:rPr>
            <w:rFonts w:ascii="Times New Roman" w:hAnsi="Times New Roman" w:cs="Times New Roman"/>
            <w:sz w:val="24"/>
            <w:szCs w:val="24"/>
          </w:rPr>
          <w:t xml:space="preserve">банка Российской Федерации </w:t>
        </w:r>
      </w:hyperlink>
      <w:r w:rsidRPr="00D83F79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D83F79" w:rsidRPr="00D83F79" w:rsidRDefault="00D83F79" w:rsidP="00D83F79">
      <w:p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F79" w:rsidRPr="00D83F79" w:rsidRDefault="00D83F79" w:rsidP="00D83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F79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D83F79" w:rsidRPr="00D83F79" w:rsidRDefault="00D83F79" w:rsidP="00D83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F79" w:rsidRPr="00D83F79" w:rsidRDefault="00D83F79" w:rsidP="00D83F79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right="5" w:firstLine="10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сторонами.</w:t>
      </w:r>
    </w:p>
    <w:p w:rsidR="00D83F79" w:rsidRPr="00D83F79" w:rsidRDefault="00D83F79" w:rsidP="00D83F79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10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83F79" w:rsidRPr="00D83F79" w:rsidRDefault="00D83F79" w:rsidP="00D83F79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10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83F79" w:rsidRPr="00D83F79" w:rsidRDefault="00D83F79" w:rsidP="00D83F79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right="5" w:firstLine="10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 по одному для каждой из Сторон и Финансовому управлению.</w:t>
      </w:r>
    </w:p>
    <w:p w:rsidR="00D83F79" w:rsidRPr="00D83F79" w:rsidRDefault="00D83F79" w:rsidP="00D83F79">
      <w:pPr>
        <w:widowControl w:val="0"/>
        <w:numPr>
          <w:ilvl w:val="0"/>
          <w:numId w:val="6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right="5" w:firstLine="10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F79">
        <w:rPr>
          <w:rFonts w:ascii="Times New Roman" w:hAnsi="Times New Roman" w:cs="Times New Roman"/>
          <w:sz w:val="24"/>
          <w:szCs w:val="24"/>
        </w:rPr>
        <w:t>Средства необходимые для осуществления передаваемых полномочий в соответствии с пунктом 1.3 настоящего соглашения, в случае заключения дополнительного Соглашения подлежат перечислению сельскими Поселениями при проведении плановых и внеплановых ревизии (проверок).</w:t>
      </w:r>
    </w:p>
    <w:p w:rsidR="00D83F79" w:rsidRPr="00D83F79" w:rsidRDefault="00D83F79" w:rsidP="00D83F79">
      <w:pPr>
        <w:shd w:val="clear" w:color="auto" w:fill="FFFFFF"/>
        <w:tabs>
          <w:tab w:val="left" w:pos="1522"/>
        </w:tabs>
        <w:spacing w:after="0" w:line="240" w:lineRule="auto"/>
        <w:ind w:left="1028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F79" w:rsidRPr="00D83F79" w:rsidRDefault="00D83F79" w:rsidP="00D83F79">
      <w:pPr>
        <w:keepNext/>
        <w:keepLines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F79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10089" w:type="dxa"/>
        <w:tblLook w:val="04A0"/>
      </w:tblPr>
      <w:tblGrid>
        <w:gridCol w:w="4786"/>
        <w:gridCol w:w="5303"/>
      </w:tblGrid>
      <w:tr w:rsidR="00D83F79" w:rsidRPr="00D83F79" w:rsidTr="00CC72CF">
        <w:tc>
          <w:tcPr>
            <w:tcW w:w="4786" w:type="dxa"/>
          </w:tcPr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D83F79" w:rsidRPr="00D83F79" w:rsidRDefault="00D83F79" w:rsidP="00D83F79">
            <w:pPr>
              <w:spacing w:after="0" w:line="240" w:lineRule="auto"/>
              <w:ind w:right="85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Адрес: 452260, Республика </w:t>
            </w:r>
          </w:p>
          <w:p w:rsidR="00D83F79" w:rsidRPr="00D83F79" w:rsidRDefault="00D83F79" w:rsidP="00D83F79">
            <w:pPr>
              <w:spacing w:after="0" w:line="240" w:lineRule="auto"/>
              <w:ind w:right="4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Башкортостан,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район, с.Верхнеяркеево, ул.Красноармейская, д.35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ИНН 0225008136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КПП 022501001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БИК 048073001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/с 40204810700000001676 в отделение – НБ Республика Башкортостан г.Уфа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тел/факс 8(34762)51252/51538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____________________И.И.Мустафин</w:t>
            </w:r>
            <w:proofErr w:type="spellEnd"/>
          </w:p>
          <w:p w:rsidR="00D83F79" w:rsidRPr="00D83F79" w:rsidRDefault="00D83F79" w:rsidP="00D83F7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83F79" w:rsidRPr="00D83F79" w:rsidRDefault="00D83F79" w:rsidP="00D83F7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03" w:type="dxa"/>
          </w:tcPr>
          <w:p w:rsidR="00D83F79" w:rsidRPr="00D83F79" w:rsidRDefault="00D83F79" w:rsidP="00D83F7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D83F79" w:rsidRPr="00D83F79" w:rsidRDefault="00D83F79" w:rsidP="00D83F79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Кужбахтинский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</w:p>
          <w:p w:rsidR="00D83F79" w:rsidRPr="00D83F79" w:rsidRDefault="00D83F79" w:rsidP="00D83F79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D83F79" w:rsidRPr="00D83F79" w:rsidRDefault="00D83F79" w:rsidP="00D83F79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D83F79" w:rsidRPr="00D83F79" w:rsidRDefault="00D83F79" w:rsidP="00D83F79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Адрес: 452270, Республика Башкортостан,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с.Тазеево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ул.Московская, д.2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ИНН 0225002416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КПП 0225001001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БИК 048073001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/с 40204810100000001690 в отделение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 НБ Республика Башкортостан г.Уфа</w:t>
            </w:r>
          </w:p>
          <w:p w:rsidR="00D83F79" w:rsidRPr="00D83F79" w:rsidRDefault="00D83F79" w:rsidP="00D83F79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тел. 8(34762)34126</w:t>
            </w:r>
          </w:p>
          <w:p w:rsidR="00D83F79" w:rsidRPr="00D83F79" w:rsidRDefault="00D83F79" w:rsidP="00D83F79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 Администрации </w:t>
            </w:r>
          </w:p>
          <w:p w:rsidR="00D83F79" w:rsidRPr="00D83F79" w:rsidRDefault="00D83F79" w:rsidP="00D83F79">
            <w:pPr>
              <w:spacing w:after="0" w:line="240" w:lineRule="auto"/>
              <w:ind w:right="10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Кужбахтинский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D83F79" w:rsidRPr="00D83F79" w:rsidRDefault="00D83F79" w:rsidP="00D83F79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D83F79" w:rsidRPr="00D83F79" w:rsidRDefault="00D83F79" w:rsidP="00D83F79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____________________А.Р.Юсупов</w:t>
            </w:r>
            <w:proofErr w:type="spellEnd"/>
          </w:p>
          <w:p w:rsidR="00D83F79" w:rsidRPr="00D83F79" w:rsidRDefault="00D83F79" w:rsidP="00D83F79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83F79" w:rsidRPr="00D83F79" w:rsidRDefault="00D83F79" w:rsidP="00D83F79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83F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A37EDF" w:rsidRPr="00D83F79" w:rsidRDefault="00A37EDF" w:rsidP="00D8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EDF" w:rsidRPr="00D83F79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F1"/>
    <w:multiLevelType w:val="singleLevel"/>
    <w:tmpl w:val="0C9861D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27B53E1"/>
    <w:multiLevelType w:val="singleLevel"/>
    <w:tmpl w:val="33BE66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F1802"/>
    <w:multiLevelType w:val="singleLevel"/>
    <w:tmpl w:val="794AAB3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3E7014E"/>
    <w:multiLevelType w:val="singleLevel"/>
    <w:tmpl w:val="71A67C18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C07B9E"/>
    <w:multiLevelType w:val="singleLevel"/>
    <w:tmpl w:val="4C16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4923004"/>
    <w:multiLevelType w:val="singleLevel"/>
    <w:tmpl w:val="7D14E79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3F79"/>
    <w:rsid w:val="00A37EDF"/>
    <w:rsid w:val="00B60968"/>
    <w:rsid w:val="00D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83F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3F7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D83F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3F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nkovskij_sektor_v_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2020-09-10T10:30:00Z</dcterms:created>
  <dcterms:modified xsi:type="dcterms:W3CDTF">2020-09-10T10:38:00Z</dcterms:modified>
</cp:coreProperties>
</file>